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7E90" w14:textId="3F461BA6" w:rsidR="003B4150" w:rsidRPr="003B4150" w:rsidRDefault="003B4150" w:rsidP="003B4150">
      <w:pPr>
        <w:pStyle w:val="Ttulo2"/>
        <w:spacing w:before="0" w:line="357" w:lineRule="auto"/>
        <w:ind w:left="337" w:right="376"/>
        <w:rPr>
          <w:rFonts w:ascii="Times New Roman" w:hAnsi="Times New Roman" w:cs="Times New Roman"/>
          <w:sz w:val="24"/>
          <w:szCs w:val="24"/>
        </w:rPr>
      </w:pPr>
      <w:r w:rsidRPr="003B4150">
        <w:rPr>
          <w:rFonts w:ascii="Times New Roman" w:hAnsi="Times New Roman" w:cs="Times New Roman"/>
          <w:sz w:val="24"/>
          <w:szCs w:val="24"/>
        </w:rPr>
        <w:t xml:space="preserve">CARTA DE CESIÓN DE DERECHOS DE REVISIÓN, EDICIÓN Y PUBLICACIÓN DEL </w:t>
      </w:r>
      <w:r w:rsidR="00146FE6">
        <w:rPr>
          <w:rFonts w:ascii="Times New Roman" w:hAnsi="Times New Roman" w:cs="Times New Roman"/>
          <w:sz w:val="24"/>
          <w:szCs w:val="24"/>
        </w:rPr>
        <w:t xml:space="preserve">RESUMEN </w:t>
      </w:r>
    </w:p>
    <w:p w14:paraId="63BB3340" w14:textId="77777777" w:rsidR="003B4150" w:rsidRPr="003B4150" w:rsidRDefault="003B4150" w:rsidP="00301EAE">
      <w:pPr>
        <w:pStyle w:val="Textoindependiente"/>
        <w:contextualSpacing/>
        <w:rPr>
          <w:rFonts w:ascii="Times New Roman" w:hAnsi="Times New Roman" w:cs="Times New Roman"/>
          <w:b/>
        </w:rPr>
      </w:pPr>
    </w:p>
    <w:p w14:paraId="1FAA0F65" w14:textId="4447DEF2" w:rsidR="003B4150" w:rsidRPr="00301EAE" w:rsidRDefault="00301EAE" w:rsidP="00301EAE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01EAE">
        <w:rPr>
          <w:rFonts w:ascii="Times New Roman" w:hAnsi="Times New Roman" w:cs="Times New Roman"/>
          <w:b/>
          <w:bCs/>
          <w:sz w:val="24"/>
          <w:szCs w:val="24"/>
        </w:rPr>
        <w:t>Dr. Carlos Alberto Canelo Dávila</w:t>
      </w:r>
    </w:p>
    <w:p w14:paraId="4824F6D0" w14:textId="62D2F1E7" w:rsidR="00301EAE" w:rsidRPr="003B4150" w:rsidRDefault="00301EAE" w:rsidP="00301EA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del Comité Organizador </w:t>
      </w:r>
    </w:p>
    <w:p w14:paraId="5A1D53CE" w14:textId="77777777" w:rsidR="003B4150" w:rsidRPr="003B4150" w:rsidRDefault="003B4150" w:rsidP="003B4150">
      <w:pPr>
        <w:pStyle w:val="Textoindependiente"/>
        <w:ind w:right="59"/>
        <w:rPr>
          <w:rFonts w:ascii="Times New Roman" w:hAnsi="Times New Roman" w:cs="Times New Roman"/>
          <w:w w:val="95"/>
        </w:rPr>
      </w:pPr>
      <w:r w:rsidRPr="003B4150">
        <w:rPr>
          <w:rFonts w:ascii="Times New Roman" w:hAnsi="Times New Roman" w:cs="Times New Roman"/>
        </w:rPr>
        <w:t>_______________________________________________________________________________</w:t>
      </w:r>
    </w:p>
    <w:p w14:paraId="78F43E22" w14:textId="77777777" w:rsidR="00146FE6" w:rsidRDefault="00146FE6" w:rsidP="003B4150">
      <w:pPr>
        <w:pStyle w:val="Textoindependiente"/>
        <w:spacing w:before="3" w:line="360" w:lineRule="auto"/>
        <w:rPr>
          <w:rFonts w:ascii="Times New Roman" w:hAnsi="Times New Roman" w:cs="Times New Roman"/>
        </w:rPr>
      </w:pPr>
      <w:r w:rsidRPr="00146FE6">
        <w:rPr>
          <w:rFonts w:ascii="Cambria Math" w:hAnsi="Cambria Math" w:cs="Cambria Math"/>
        </w:rPr>
        <w:t>𝐕𝐈</w:t>
      </w:r>
      <w:r w:rsidRPr="00146FE6">
        <w:rPr>
          <w:rFonts w:ascii="Times New Roman" w:hAnsi="Times New Roman" w:cs="Times New Roman"/>
        </w:rPr>
        <w:t xml:space="preserve"> </w:t>
      </w:r>
      <w:r w:rsidRPr="00146FE6">
        <w:rPr>
          <w:rFonts w:ascii="Cambria Math" w:hAnsi="Cambria Math" w:cs="Cambria Math"/>
        </w:rPr>
        <w:t>𝐂𝐨𝐧𝐠𝐫𝐞𝐬𝐨</w:t>
      </w:r>
      <w:r w:rsidRPr="00146FE6">
        <w:rPr>
          <w:rFonts w:ascii="Times New Roman" w:hAnsi="Times New Roman" w:cs="Times New Roman"/>
        </w:rPr>
        <w:t xml:space="preserve"> </w:t>
      </w:r>
      <w:r w:rsidRPr="00146FE6">
        <w:rPr>
          <w:rFonts w:ascii="Cambria Math" w:hAnsi="Cambria Math" w:cs="Cambria Math"/>
        </w:rPr>
        <w:t>𝐏𝐞𝐫𝐮𝐚𝐧𝐨</w:t>
      </w:r>
      <w:r w:rsidRPr="00146FE6">
        <w:rPr>
          <w:rFonts w:ascii="Times New Roman" w:hAnsi="Times New Roman" w:cs="Times New Roman"/>
        </w:rPr>
        <w:t xml:space="preserve"> </w:t>
      </w:r>
      <w:r w:rsidRPr="00146FE6">
        <w:rPr>
          <w:rFonts w:ascii="Cambria Math" w:hAnsi="Cambria Math" w:cs="Cambria Math"/>
        </w:rPr>
        <w:t>𝐝𝐞</w:t>
      </w:r>
      <w:r w:rsidRPr="00146FE6">
        <w:rPr>
          <w:rFonts w:ascii="Times New Roman" w:hAnsi="Times New Roman" w:cs="Times New Roman"/>
        </w:rPr>
        <w:t xml:space="preserve"> </w:t>
      </w:r>
      <w:r w:rsidRPr="00146FE6">
        <w:rPr>
          <w:rFonts w:ascii="Cambria Math" w:hAnsi="Cambria Math" w:cs="Cambria Math"/>
        </w:rPr>
        <w:t>𝐁𝐢𝐨𝐭𝐞𝐜𝐧𝐨𝐥𝐨𝐠𝐢</w:t>
      </w:r>
      <w:r w:rsidRPr="00146FE6">
        <w:rPr>
          <w:rFonts w:ascii="Times New Roman" w:hAnsi="Times New Roman" w:cs="Times New Roman"/>
        </w:rPr>
        <w:t>́</w:t>
      </w:r>
      <w:r w:rsidRPr="00146FE6">
        <w:rPr>
          <w:rFonts w:ascii="Cambria Math" w:hAnsi="Cambria Math" w:cs="Cambria Math"/>
        </w:rPr>
        <w:t>𝐚</w:t>
      </w:r>
      <w:r w:rsidRPr="00146FE6">
        <w:rPr>
          <w:rFonts w:ascii="Times New Roman" w:hAnsi="Times New Roman" w:cs="Times New Roman"/>
        </w:rPr>
        <w:t xml:space="preserve"> </w:t>
      </w:r>
      <w:r w:rsidRPr="00146FE6">
        <w:rPr>
          <w:rFonts w:ascii="Cambria Math" w:hAnsi="Cambria Math" w:cs="Cambria Math"/>
        </w:rPr>
        <w:t>𝐲</w:t>
      </w:r>
      <w:r w:rsidRPr="00146FE6">
        <w:rPr>
          <w:rFonts w:ascii="Times New Roman" w:hAnsi="Times New Roman" w:cs="Times New Roman"/>
        </w:rPr>
        <w:t xml:space="preserve"> </w:t>
      </w:r>
      <w:r w:rsidRPr="00146FE6">
        <w:rPr>
          <w:rFonts w:ascii="Cambria Math" w:hAnsi="Cambria Math" w:cs="Cambria Math"/>
        </w:rPr>
        <w:t>𝐁𝐢𝐨𝐢𝐧𝐠𝐞𝐧𝐢𝐞𝐫𝐢</w:t>
      </w:r>
      <w:r w:rsidRPr="00146FE6">
        <w:rPr>
          <w:rFonts w:ascii="Times New Roman" w:hAnsi="Times New Roman" w:cs="Times New Roman"/>
        </w:rPr>
        <w:t>́</w:t>
      </w:r>
      <w:r w:rsidRPr="00146FE6">
        <w:rPr>
          <w:rFonts w:ascii="Cambria Math" w:hAnsi="Cambria Math" w:cs="Cambria Math"/>
        </w:rPr>
        <w:t>𝐚</w:t>
      </w:r>
      <w:r w:rsidRPr="00146FE6">
        <w:rPr>
          <w:rFonts w:ascii="Times New Roman" w:hAnsi="Times New Roman" w:cs="Times New Roman"/>
        </w:rPr>
        <w:t xml:space="preserve">- </w:t>
      </w:r>
      <w:r w:rsidRPr="00146FE6">
        <w:rPr>
          <w:rFonts w:ascii="Cambria Math" w:hAnsi="Cambria Math" w:cs="Cambria Math"/>
        </w:rPr>
        <w:t>𝐂𝐎𝐏𝐄𝐁𝐈𝐎𝐓</w:t>
      </w:r>
      <w:r w:rsidRPr="00146FE6">
        <w:rPr>
          <w:rFonts w:ascii="Times New Roman" w:hAnsi="Times New Roman" w:cs="Times New Roman"/>
        </w:rPr>
        <w:t xml:space="preserve"> </w:t>
      </w:r>
      <w:r w:rsidRPr="00146FE6">
        <w:rPr>
          <w:rFonts w:ascii="Cambria Math" w:hAnsi="Cambria Math" w:cs="Cambria Math"/>
        </w:rPr>
        <w:t>𝟐𝟎𝟐𝟑</w:t>
      </w:r>
      <w:r w:rsidRPr="00146FE6">
        <w:rPr>
          <w:rFonts w:ascii="Times New Roman" w:hAnsi="Times New Roman" w:cs="Times New Roman"/>
        </w:rPr>
        <w:t>.</w:t>
      </w:r>
    </w:p>
    <w:p w14:paraId="20AEBE3C" w14:textId="26B09A67" w:rsidR="003B4150" w:rsidRPr="003B4150" w:rsidRDefault="003B4150" w:rsidP="003B4150">
      <w:pPr>
        <w:pStyle w:val="Textoindependiente"/>
        <w:spacing w:before="3" w:line="360" w:lineRule="auto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  <w:b/>
        </w:rPr>
        <w:t>Asunto:</w:t>
      </w:r>
      <w:r w:rsidRPr="003B4150">
        <w:rPr>
          <w:rFonts w:ascii="Times New Roman" w:hAnsi="Times New Roman" w:cs="Times New Roman"/>
        </w:rPr>
        <w:t xml:space="preserve"> Cesión de derechos de revisión, edición y publicación </w:t>
      </w:r>
      <w:r w:rsidR="00146FE6">
        <w:rPr>
          <w:rFonts w:ascii="Times New Roman" w:hAnsi="Times New Roman" w:cs="Times New Roman"/>
        </w:rPr>
        <w:t xml:space="preserve">en un libro resumen. </w:t>
      </w:r>
    </w:p>
    <w:p w14:paraId="6AC4CE33" w14:textId="77777777" w:rsidR="003B4150" w:rsidRPr="003B4150" w:rsidRDefault="003B4150" w:rsidP="003B4150">
      <w:pPr>
        <w:pStyle w:val="Textoindependiente"/>
        <w:spacing w:before="10"/>
        <w:rPr>
          <w:rFonts w:ascii="Times New Roman" w:hAnsi="Times New Roman" w:cs="Times New Roman"/>
        </w:rPr>
      </w:pPr>
    </w:p>
    <w:p w14:paraId="1B276288" w14:textId="7E41EFDA" w:rsidR="003B4150" w:rsidRPr="003B4150" w:rsidRDefault="003B4150" w:rsidP="003B4150">
      <w:pPr>
        <w:pStyle w:val="Textoindependiente"/>
        <w:spacing w:line="360" w:lineRule="auto"/>
        <w:ind w:right="59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 xml:space="preserve">Me es grato dirigirme a usted para comunicarle que en mi condición de autor por correspondencia del </w:t>
      </w:r>
      <w:r w:rsidR="00146FE6">
        <w:rPr>
          <w:rFonts w:ascii="Times New Roman" w:hAnsi="Times New Roman" w:cs="Times New Roman"/>
        </w:rPr>
        <w:t>trabajo científico</w:t>
      </w:r>
      <w:r w:rsidRPr="003B4150">
        <w:rPr>
          <w:rFonts w:ascii="Times New Roman" w:hAnsi="Times New Roman" w:cs="Times New Roman"/>
        </w:rPr>
        <w:t>: 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3B4150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50FBB361" w14:textId="77777777" w:rsidR="003B4150" w:rsidRPr="003B4150" w:rsidRDefault="003B4150" w:rsidP="003B4150">
      <w:pPr>
        <w:pStyle w:val="Textoindependiente"/>
        <w:ind w:right="59"/>
        <w:rPr>
          <w:rFonts w:ascii="Times New Roman" w:hAnsi="Times New Roman" w:cs="Times New Roman"/>
          <w:w w:val="95"/>
        </w:rPr>
      </w:pPr>
      <w:r w:rsidRPr="003B4150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631D5E03" w14:textId="33B35ACD" w:rsidR="003B4150" w:rsidRPr="003B4150" w:rsidRDefault="003B4150" w:rsidP="003B4150">
      <w:pPr>
        <w:pStyle w:val="Textoindependiente"/>
        <w:spacing w:before="113" w:line="360" w:lineRule="auto"/>
        <w:ind w:right="255"/>
        <w:jc w:val="both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 xml:space="preserve">otorgo la cesión de los derechos de revisión, edición y publicación, </w:t>
      </w:r>
      <w:r w:rsidR="00301EAE">
        <w:rPr>
          <w:rFonts w:ascii="Times New Roman" w:hAnsi="Times New Roman" w:cs="Times New Roman"/>
        </w:rPr>
        <w:t>autorizando</w:t>
      </w:r>
      <w:r w:rsidRPr="003B4150">
        <w:rPr>
          <w:rFonts w:ascii="Times New Roman" w:hAnsi="Times New Roman" w:cs="Times New Roman"/>
        </w:rPr>
        <w:t xml:space="preserve"> todas las correcciones de forma y estilo correspondiente</w:t>
      </w:r>
      <w:r w:rsidR="00301EAE">
        <w:rPr>
          <w:rFonts w:ascii="Times New Roman" w:hAnsi="Times New Roman" w:cs="Times New Roman"/>
        </w:rPr>
        <w:t>s</w:t>
      </w:r>
      <w:r w:rsidRPr="003B4150">
        <w:rPr>
          <w:rFonts w:ascii="Times New Roman" w:hAnsi="Times New Roman" w:cs="Times New Roman"/>
        </w:rPr>
        <w:t>.</w:t>
      </w:r>
    </w:p>
    <w:p w14:paraId="78AC87C1" w14:textId="77777777" w:rsidR="003B4150" w:rsidRPr="003B4150" w:rsidRDefault="003B4150" w:rsidP="003B4150">
      <w:pPr>
        <w:pStyle w:val="Textoindependiente"/>
        <w:spacing w:before="1"/>
        <w:rPr>
          <w:rFonts w:ascii="Times New Roman" w:hAnsi="Times New Roman" w:cs="Times New Roman"/>
        </w:rPr>
      </w:pPr>
    </w:p>
    <w:p w14:paraId="0DE1022F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>Esperando su atención me suscribo</w:t>
      </w:r>
    </w:p>
    <w:p w14:paraId="0C1D7D59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625E829E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5EC5C595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6439CB54" w14:textId="1F192D11" w:rsidR="003B4150" w:rsidRPr="003B4150" w:rsidRDefault="009024ED" w:rsidP="003B4150">
      <w:pPr>
        <w:pStyle w:val="Textoindependiente"/>
        <w:tabs>
          <w:tab w:val="left" w:leader="dot" w:pos="7945"/>
        </w:tabs>
        <w:ind w:left="58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Bagua</w:t>
      </w:r>
      <w:r w:rsidR="003B4150" w:rsidRPr="003B4150">
        <w:rPr>
          <w:rFonts w:ascii="Times New Roman" w:hAnsi="Times New Roman" w:cs="Times New Roman"/>
        </w:rPr>
        <w:t>, _______________ de</w:t>
      </w:r>
      <w:r w:rsidR="003B4150" w:rsidRPr="003B4150">
        <w:rPr>
          <w:rFonts w:ascii="Times New Roman" w:hAnsi="Times New Roman" w:cs="Times New Roman"/>
          <w:spacing w:val="2"/>
        </w:rPr>
        <w:t xml:space="preserve"> </w:t>
      </w:r>
      <w:r w:rsidR="003B4150" w:rsidRPr="003B415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301EAE">
        <w:rPr>
          <w:rFonts w:ascii="Times New Roman" w:hAnsi="Times New Roman" w:cs="Times New Roman"/>
        </w:rPr>
        <w:t>3</w:t>
      </w:r>
      <w:r w:rsidR="003B4150" w:rsidRPr="003B4150">
        <w:rPr>
          <w:rFonts w:ascii="Times New Roman" w:hAnsi="Times New Roman" w:cs="Times New Roman"/>
        </w:rPr>
        <w:t>.</w:t>
      </w:r>
    </w:p>
    <w:p w14:paraId="183A4C6E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0F92D58E" w14:textId="77777777" w:rsidR="003B4150" w:rsidRPr="003B4150" w:rsidRDefault="003B4150" w:rsidP="003B4150">
      <w:pPr>
        <w:pStyle w:val="Textoindependiente"/>
        <w:spacing w:before="1"/>
        <w:rPr>
          <w:rFonts w:ascii="Times New Roman" w:hAnsi="Times New Roman" w:cs="Times New Roman"/>
        </w:rPr>
      </w:pPr>
    </w:p>
    <w:p w14:paraId="0F1767E7" w14:textId="77777777" w:rsidR="003B4150" w:rsidRPr="003B4150" w:rsidRDefault="003B4150" w:rsidP="003B4150">
      <w:pPr>
        <w:pStyle w:val="Textoindependiente"/>
        <w:ind w:left="337" w:right="372"/>
        <w:jc w:val="center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>Atentamente,</w:t>
      </w:r>
    </w:p>
    <w:p w14:paraId="0FF9CF0E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7D890028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0BD807F4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79B5D435" w14:textId="77777777" w:rsidR="003B4150" w:rsidRPr="003B4150" w:rsidRDefault="003B4150" w:rsidP="003B4150">
      <w:pPr>
        <w:pStyle w:val="Textoindependiente"/>
        <w:rPr>
          <w:rFonts w:ascii="Times New Roman" w:hAnsi="Times New Roman" w:cs="Times New Roman"/>
        </w:rPr>
      </w:pPr>
    </w:p>
    <w:p w14:paraId="4F9AFAC7" w14:textId="77777777" w:rsidR="003B4150" w:rsidRPr="003B4150" w:rsidRDefault="003B4150" w:rsidP="003B4150">
      <w:pPr>
        <w:pStyle w:val="Textoindependiente"/>
        <w:spacing w:before="139"/>
        <w:ind w:left="337" w:right="371"/>
        <w:jc w:val="center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>Firma</w:t>
      </w:r>
    </w:p>
    <w:p w14:paraId="08375B6C" w14:textId="6D927829" w:rsidR="003B4150" w:rsidRPr="003B4150" w:rsidRDefault="003B4150" w:rsidP="003B4150">
      <w:pPr>
        <w:pStyle w:val="Textoindependiente"/>
        <w:spacing w:before="138" w:line="357" w:lineRule="auto"/>
        <w:ind w:left="1400" w:right="1434" w:hanging="8"/>
        <w:jc w:val="center"/>
        <w:rPr>
          <w:rFonts w:ascii="Times New Roman" w:hAnsi="Times New Roman" w:cs="Times New Roman"/>
        </w:rPr>
      </w:pPr>
      <w:r w:rsidRPr="003B4150">
        <w:rPr>
          <w:rFonts w:ascii="Times New Roman" w:hAnsi="Times New Roman" w:cs="Times New Roman"/>
        </w:rPr>
        <w:t>_________________________________________</w:t>
      </w:r>
    </w:p>
    <w:p w14:paraId="4EBAE173" w14:textId="77777777" w:rsidR="003469FA" w:rsidRPr="003B4150" w:rsidRDefault="003B4150" w:rsidP="003B4150">
      <w:pPr>
        <w:jc w:val="center"/>
        <w:rPr>
          <w:rFonts w:ascii="Times New Roman" w:hAnsi="Times New Roman" w:cs="Times New Roman"/>
          <w:sz w:val="24"/>
          <w:szCs w:val="24"/>
        </w:rPr>
      </w:pPr>
      <w:r w:rsidRPr="003B4150">
        <w:rPr>
          <w:rFonts w:ascii="Times New Roman" w:hAnsi="Times New Roman" w:cs="Times New Roman"/>
          <w:sz w:val="24"/>
          <w:szCs w:val="24"/>
        </w:rPr>
        <w:t>Nombres y Apellidos del autor por correspondencia</w:t>
      </w:r>
    </w:p>
    <w:sectPr w:rsidR="003469FA" w:rsidRPr="003B4150" w:rsidSect="003B4150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5D14A" w14:textId="77777777" w:rsidR="007E5B9A" w:rsidRDefault="007E5B9A" w:rsidP="00BA6AB5">
      <w:r>
        <w:separator/>
      </w:r>
    </w:p>
  </w:endnote>
  <w:endnote w:type="continuationSeparator" w:id="0">
    <w:p w14:paraId="04D2E461" w14:textId="77777777" w:rsidR="007E5B9A" w:rsidRDefault="007E5B9A" w:rsidP="00BA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99D6" w14:textId="77777777" w:rsidR="007E5B9A" w:rsidRDefault="007E5B9A" w:rsidP="00BA6AB5">
      <w:r>
        <w:separator/>
      </w:r>
    </w:p>
  </w:footnote>
  <w:footnote w:type="continuationSeparator" w:id="0">
    <w:p w14:paraId="0A417C7F" w14:textId="77777777" w:rsidR="007E5B9A" w:rsidRDefault="007E5B9A" w:rsidP="00BA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FD16" w14:textId="1F0F824F" w:rsidR="00BA6AB5" w:rsidRDefault="00BA6AB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F1A390" wp14:editId="4B632242">
          <wp:simplePos x="0" y="0"/>
          <wp:positionH relativeFrom="margin">
            <wp:posOffset>24130</wp:posOffset>
          </wp:positionH>
          <wp:positionV relativeFrom="paragraph">
            <wp:posOffset>-88900</wp:posOffset>
          </wp:positionV>
          <wp:extent cx="841375" cy="841375"/>
          <wp:effectExtent l="0" t="0" r="0" b="0"/>
          <wp:wrapTight wrapText="bothSides">
            <wp:wrapPolygon edited="0">
              <wp:start x="6358" y="0"/>
              <wp:lineTo x="0" y="3912"/>
              <wp:lineTo x="0" y="16628"/>
              <wp:lineTo x="5380" y="21029"/>
              <wp:lineTo x="6358" y="21029"/>
              <wp:lineTo x="14672" y="21029"/>
              <wp:lineTo x="15650" y="21029"/>
              <wp:lineTo x="21029" y="16628"/>
              <wp:lineTo x="21029" y="3912"/>
              <wp:lineTo x="14672" y="0"/>
              <wp:lineTo x="6358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A5DEF11" w14:textId="7B747F57" w:rsidR="00BA6AB5" w:rsidRPr="00146FE6" w:rsidRDefault="00146FE6" w:rsidP="00146FE6">
    <w:pPr>
      <w:pStyle w:val="Encabezado"/>
      <w:jc w:val="center"/>
    </w:pPr>
    <w:r w:rsidRPr="00146FE6">
      <w:rPr>
        <w:rFonts w:ascii="Cambria Math" w:hAnsi="Cambria Math" w:cs="Cambria Math"/>
      </w:rPr>
      <w:t>𝐕𝐈</w:t>
    </w:r>
    <w:r w:rsidRPr="00146FE6">
      <w:t xml:space="preserve"> </w:t>
    </w:r>
    <w:r w:rsidRPr="00146FE6">
      <w:rPr>
        <w:rFonts w:ascii="Cambria Math" w:hAnsi="Cambria Math" w:cs="Cambria Math"/>
      </w:rPr>
      <w:t>𝐂𝐨𝐧𝐠𝐫𝐞𝐬𝐨</w:t>
    </w:r>
    <w:r w:rsidRPr="00146FE6">
      <w:t xml:space="preserve"> </w:t>
    </w:r>
    <w:r w:rsidRPr="00146FE6">
      <w:rPr>
        <w:rFonts w:ascii="Cambria Math" w:hAnsi="Cambria Math" w:cs="Cambria Math"/>
      </w:rPr>
      <w:t>𝐏𝐞𝐫𝐮𝐚𝐧𝐨</w:t>
    </w:r>
    <w:r w:rsidRPr="00146FE6">
      <w:t xml:space="preserve"> </w:t>
    </w:r>
    <w:r w:rsidRPr="00146FE6">
      <w:rPr>
        <w:rFonts w:ascii="Cambria Math" w:hAnsi="Cambria Math" w:cs="Cambria Math"/>
      </w:rPr>
      <w:t>𝐝𝐞</w:t>
    </w:r>
    <w:r w:rsidRPr="00146FE6">
      <w:t xml:space="preserve"> </w:t>
    </w:r>
    <w:r w:rsidRPr="00146FE6">
      <w:rPr>
        <w:rFonts w:ascii="Cambria Math" w:hAnsi="Cambria Math" w:cs="Cambria Math"/>
      </w:rPr>
      <w:t>𝐁𝐢𝐨𝐭𝐞𝐜𝐧𝐨𝐥𝐨𝐠𝐢</w:t>
    </w:r>
    <w:r w:rsidRPr="00146FE6">
      <w:t>́</w:t>
    </w:r>
    <w:r w:rsidRPr="00146FE6">
      <w:rPr>
        <w:rFonts w:ascii="Cambria Math" w:hAnsi="Cambria Math" w:cs="Cambria Math"/>
      </w:rPr>
      <w:t>𝐚</w:t>
    </w:r>
    <w:r w:rsidRPr="00146FE6">
      <w:t xml:space="preserve"> </w:t>
    </w:r>
    <w:r w:rsidRPr="00146FE6">
      <w:rPr>
        <w:rFonts w:ascii="Cambria Math" w:hAnsi="Cambria Math" w:cs="Cambria Math"/>
      </w:rPr>
      <w:t>𝐲</w:t>
    </w:r>
    <w:r w:rsidRPr="00146FE6">
      <w:t xml:space="preserve"> </w:t>
    </w:r>
    <w:r w:rsidRPr="00146FE6">
      <w:rPr>
        <w:rFonts w:ascii="Cambria Math" w:hAnsi="Cambria Math" w:cs="Cambria Math"/>
      </w:rPr>
      <w:t>𝐁𝐢𝐨𝐢𝐧𝐠𝐞𝐧𝐢𝐞𝐫𝐢</w:t>
    </w:r>
    <w:r w:rsidRPr="00146FE6">
      <w:t>́</w:t>
    </w:r>
    <w:r w:rsidRPr="00146FE6">
      <w:rPr>
        <w:rFonts w:ascii="Cambria Math" w:hAnsi="Cambria Math" w:cs="Cambria Math"/>
      </w:rPr>
      <w:t>𝐚</w:t>
    </w:r>
    <w:r w:rsidRPr="00146FE6">
      <w:t xml:space="preserve">- </w:t>
    </w:r>
    <w:r w:rsidRPr="00146FE6">
      <w:rPr>
        <w:rFonts w:ascii="Cambria Math" w:hAnsi="Cambria Math" w:cs="Cambria Math"/>
      </w:rPr>
      <w:t>𝐂𝐎𝐏𝐄𝐁𝐈𝐎𝐓</w:t>
    </w:r>
    <w:r w:rsidRPr="00146FE6">
      <w:t xml:space="preserve"> </w:t>
    </w:r>
    <w:r w:rsidRPr="00146FE6">
      <w:rPr>
        <w:rFonts w:ascii="Cambria Math" w:hAnsi="Cambria Math" w:cs="Cambria Math"/>
      </w:rPr>
      <w:t>𝟐𝟎𝟐𝟑</w:t>
    </w:r>
    <w:r w:rsidRPr="00146FE6">
      <w:t>.</w:t>
    </w:r>
  </w:p>
  <w:p w14:paraId="3C811DF8" w14:textId="526A9CE9" w:rsidR="00BA6AB5" w:rsidRDefault="00BA6A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50"/>
    <w:rsid w:val="00112A10"/>
    <w:rsid w:val="00146FE6"/>
    <w:rsid w:val="00240C5E"/>
    <w:rsid w:val="002B637C"/>
    <w:rsid w:val="00301EAE"/>
    <w:rsid w:val="0030749E"/>
    <w:rsid w:val="003469FA"/>
    <w:rsid w:val="003B4150"/>
    <w:rsid w:val="00646E9A"/>
    <w:rsid w:val="006A4248"/>
    <w:rsid w:val="007E5B9A"/>
    <w:rsid w:val="009024ED"/>
    <w:rsid w:val="00AA3930"/>
    <w:rsid w:val="00BA6AB5"/>
    <w:rsid w:val="00D274B4"/>
    <w:rsid w:val="00E8124C"/>
    <w:rsid w:val="00EA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29F080"/>
  <w15:chartTrackingRefBased/>
  <w15:docId w15:val="{C1171953-5563-470C-B193-4E26A90F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1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paragraph" w:styleId="Ttulo2">
    <w:name w:val="heading 2"/>
    <w:basedOn w:val="Normal"/>
    <w:link w:val="Ttulo2Car"/>
    <w:unhideWhenUsed/>
    <w:qFormat/>
    <w:rsid w:val="003B4150"/>
    <w:pPr>
      <w:spacing w:before="1"/>
      <w:ind w:right="323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B4150"/>
    <w:rPr>
      <w:rFonts w:ascii="Arial" w:eastAsia="Arial" w:hAnsi="Arial" w:cs="Arial"/>
      <w:b/>
      <w:bCs/>
      <w:sz w:val="30"/>
      <w:szCs w:val="30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3B4150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4150"/>
    <w:rPr>
      <w:rFonts w:ascii="Arial Narrow" w:eastAsia="Arial Narrow" w:hAnsi="Arial Narrow" w:cs="Arial Narrow"/>
      <w:sz w:val="24"/>
      <w:szCs w:val="24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BA6A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6AB5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A6A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AB5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 QUIÑONES</dc:creator>
  <cp:keywords/>
  <dc:description/>
  <cp:lastModifiedBy>Joel Luján Ll.</cp:lastModifiedBy>
  <cp:revision>4</cp:revision>
  <dcterms:created xsi:type="dcterms:W3CDTF">2023-09-18T15:37:00Z</dcterms:created>
  <dcterms:modified xsi:type="dcterms:W3CDTF">2023-10-04T13:29:00Z</dcterms:modified>
</cp:coreProperties>
</file>